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D9" w:rsidRDefault="000679D9" w:rsidP="000679D9">
      <w:pPr>
        <w:jc w:val="center"/>
        <w:rPr>
          <w:rFonts w:ascii="Copperplate Gothic Bold" w:eastAsia="바탕" w:hAnsi="Copperplate Gothic Bold" w:cs="Vrinda"/>
          <w:color w:val="C0504D"/>
          <w:sz w:val="22"/>
          <w:lang w:bidi="bn-IN"/>
        </w:rPr>
      </w:pPr>
    </w:p>
    <w:p w:rsidR="000679D9" w:rsidRDefault="000679D9" w:rsidP="000679D9">
      <w:pPr>
        <w:jc w:val="left"/>
        <w:rPr>
          <w:rFonts w:ascii="Copperplate Gothic Bold" w:eastAsia="바탕" w:hAnsi="Copperplate Gothic Bold" w:cs="Vrinda"/>
          <w:color w:val="C0504D"/>
          <w:sz w:val="22"/>
          <w:lang w:bidi="bn-IN"/>
        </w:rPr>
      </w:pPr>
    </w:p>
    <w:p w:rsidR="00D9760E" w:rsidRDefault="00D9760E" w:rsidP="000679D9">
      <w:pPr>
        <w:jc w:val="left"/>
        <w:rPr>
          <w:rFonts w:ascii="Copperplate Gothic Bold" w:eastAsia="바탕" w:hAnsi="Copperplate Gothic Bold" w:cs="Vrinda"/>
          <w:color w:val="C0504D"/>
          <w:sz w:val="22"/>
          <w:lang w:bidi="bn-IN"/>
        </w:rPr>
      </w:pPr>
    </w:p>
    <w:p w:rsidR="00D9760E" w:rsidRDefault="00D9760E" w:rsidP="000679D9">
      <w:pPr>
        <w:jc w:val="left"/>
        <w:rPr>
          <w:rFonts w:ascii="Copperplate Gothic Bold" w:eastAsia="바탕" w:hAnsi="Copperplate Gothic Bold" w:cs="Vrinda"/>
          <w:color w:val="C0504D"/>
          <w:sz w:val="22"/>
          <w:lang w:bidi="bn-IN"/>
        </w:rPr>
      </w:pPr>
    </w:p>
    <w:p w:rsidR="000679D9" w:rsidRPr="00D9760E" w:rsidRDefault="00225B78" w:rsidP="000679D9">
      <w:pPr>
        <w:jc w:val="center"/>
        <w:rPr>
          <w:rFonts w:ascii="Calibri" w:eastAsia="Arial Unicode MS" w:hAnsi="Calibri" w:cs="Arial Unicode MS"/>
          <w:b/>
          <w:color w:val="000000" w:themeColor="text1"/>
          <w:sz w:val="32"/>
          <w:szCs w:val="28"/>
          <w:u w:val="single"/>
          <w:lang w:bidi="bn-IN"/>
        </w:rPr>
      </w:pPr>
      <w:r w:rsidRPr="00D9760E">
        <w:rPr>
          <w:rFonts w:ascii="Calibri" w:eastAsia="Arial Unicode MS" w:hAnsi="Calibri" w:cs="Arial Unicode MS" w:hint="eastAsia"/>
          <w:b/>
          <w:color w:val="000000" w:themeColor="text1"/>
          <w:sz w:val="32"/>
          <w:szCs w:val="28"/>
          <w:u w:val="single"/>
          <w:lang w:bidi="bn-IN"/>
        </w:rPr>
        <w:t xml:space="preserve">Consortium </w:t>
      </w:r>
      <w:r w:rsidR="000679D9" w:rsidRPr="00D9760E">
        <w:rPr>
          <w:rFonts w:ascii="Calibri" w:eastAsia="Arial Unicode MS" w:hAnsi="Calibri" w:cs="Arial Unicode MS"/>
          <w:b/>
          <w:color w:val="000000" w:themeColor="text1"/>
          <w:sz w:val="32"/>
          <w:szCs w:val="28"/>
          <w:u w:val="single"/>
          <w:lang w:bidi="bn-IN"/>
        </w:rPr>
        <w:t>Membership Application</w:t>
      </w:r>
    </w:p>
    <w:p w:rsidR="000679D9" w:rsidRDefault="000679D9" w:rsidP="000679D9">
      <w:pPr>
        <w:jc w:val="center"/>
        <w:rPr>
          <w:rFonts w:ascii="Calibri" w:eastAsia="Arial Unicode MS" w:hAnsi="Calibri" w:cs="Arial Unicode MS"/>
          <w:b/>
          <w:color w:val="000000" w:themeColor="text1"/>
          <w:sz w:val="28"/>
          <w:szCs w:val="28"/>
          <w:u w:val="single"/>
          <w:lang w:bidi="bn-IN"/>
        </w:rPr>
      </w:pPr>
    </w:p>
    <w:p w:rsidR="00B61979" w:rsidRPr="009B6A51" w:rsidRDefault="00B61979" w:rsidP="000679D9">
      <w:pPr>
        <w:jc w:val="center"/>
        <w:rPr>
          <w:rFonts w:ascii="Calibri" w:eastAsia="Arial Unicode MS" w:hAnsi="Calibri" w:cs="Arial Unicode MS"/>
          <w:b/>
          <w:color w:val="000000" w:themeColor="text1"/>
          <w:sz w:val="28"/>
          <w:szCs w:val="28"/>
          <w:u w:val="single"/>
          <w:lang w:bidi="bn-IN"/>
        </w:rPr>
      </w:pPr>
    </w:p>
    <w:tbl>
      <w:tblPr>
        <w:tblStyle w:val="a7"/>
        <w:tblW w:w="9180" w:type="dxa"/>
        <w:tblLook w:val="02A0"/>
      </w:tblPr>
      <w:tblGrid>
        <w:gridCol w:w="1216"/>
        <w:gridCol w:w="1160"/>
        <w:gridCol w:w="284"/>
        <w:gridCol w:w="2126"/>
        <w:gridCol w:w="1134"/>
        <w:gridCol w:w="3260"/>
      </w:tblGrid>
      <w:tr w:rsidR="000679D9" w:rsidRPr="009B6A51" w:rsidTr="00411D0E">
        <w:tc>
          <w:tcPr>
            <w:tcW w:w="918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679D9" w:rsidRPr="00B41ED5" w:rsidRDefault="000679D9" w:rsidP="00101909">
            <w:pPr>
              <w:jc w:val="center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B41ED5">
              <w:rPr>
                <w:rFonts w:ascii="Calibri" w:eastAsia="Arial Unicode MS" w:hAnsi="Calibri" w:cs="Arial Unicode MS" w:hint="eastAsia"/>
                <w:b/>
                <w:sz w:val="24"/>
                <w:szCs w:val="24"/>
              </w:rPr>
              <w:t xml:space="preserve">Basic </w:t>
            </w:r>
            <w:r>
              <w:rPr>
                <w:rFonts w:ascii="Calibri" w:eastAsia="Arial Unicode MS" w:hAnsi="Calibri" w:cs="Arial Unicode MS" w:hint="eastAsia"/>
                <w:b/>
                <w:sz w:val="24"/>
                <w:szCs w:val="24"/>
              </w:rPr>
              <w:t xml:space="preserve">Institutional </w:t>
            </w:r>
            <w:r w:rsidRPr="00B41ED5">
              <w:rPr>
                <w:rFonts w:ascii="Calibri" w:eastAsia="Arial Unicode MS" w:hAnsi="Calibri" w:cs="Arial Unicode MS" w:hint="eastAsia"/>
                <w:b/>
                <w:sz w:val="24"/>
                <w:szCs w:val="24"/>
              </w:rPr>
              <w:t>Information</w:t>
            </w:r>
          </w:p>
        </w:tc>
      </w:tr>
      <w:tr w:rsidR="00060B98" w:rsidRPr="009B6A51" w:rsidTr="00411D0E">
        <w:tc>
          <w:tcPr>
            <w:tcW w:w="23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60B98" w:rsidRPr="00AA1AC8" w:rsidRDefault="00060B98" w:rsidP="00976B72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AA1AC8">
              <w:rPr>
                <w:rFonts w:ascii="Calibri" w:eastAsia="Arial Unicode MS" w:hAnsi="Calibri" w:cs="Arial Unicode MS"/>
                <w:sz w:val="24"/>
                <w:szCs w:val="24"/>
              </w:rPr>
              <w:t>Name of Institution:</w:t>
            </w:r>
          </w:p>
        </w:tc>
        <w:tc>
          <w:tcPr>
            <w:tcW w:w="68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0B98" w:rsidRDefault="00060B98" w:rsidP="00976B72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F57AB2" w:rsidRPr="009B6A51" w:rsidRDefault="00F57AB2" w:rsidP="00976B72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</w:tr>
      <w:tr w:rsidR="000679D9" w:rsidRPr="009B6A51" w:rsidTr="00411D0E">
        <w:tc>
          <w:tcPr>
            <w:tcW w:w="121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679D9" w:rsidRPr="009B6A51" w:rsidRDefault="000679D9" w:rsidP="00101909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B6A51">
              <w:rPr>
                <w:rFonts w:ascii="Calibri" w:eastAsia="Arial Unicode MS" w:hAnsi="Calibri" w:cs="Arial Unicode MS"/>
                <w:sz w:val="24"/>
                <w:szCs w:val="24"/>
              </w:rPr>
              <w:t>Address:</w:t>
            </w:r>
          </w:p>
        </w:tc>
        <w:tc>
          <w:tcPr>
            <w:tcW w:w="79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79D9" w:rsidRPr="009B6A51" w:rsidRDefault="000679D9" w:rsidP="00101909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</w:tr>
      <w:tr w:rsidR="000679D9" w:rsidRPr="009B6A51" w:rsidTr="00411D0E">
        <w:tc>
          <w:tcPr>
            <w:tcW w:w="121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679D9" w:rsidRPr="009B6A51" w:rsidRDefault="000679D9" w:rsidP="00101909">
            <w:pPr>
              <w:jc w:val="left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  <w:tc>
          <w:tcPr>
            <w:tcW w:w="79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79D9" w:rsidRPr="009B6A51" w:rsidRDefault="000679D9" w:rsidP="00101909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</w:tr>
      <w:tr w:rsidR="000679D9" w:rsidRPr="009B6A51" w:rsidTr="00411D0E">
        <w:tc>
          <w:tcPr>
            <w:tcW w:w="121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679D9" w:rsidRPr="009B6A51" w:rsidRDefault="000679D9" w:rsidP="00101909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79D9" w:rsidRPr="009B6A51" w:rsidRDefault="000679D9" w:rsidP="00101909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679D9" w:rsidRPr="009B6A51" w:rsidRDefault="000679D9" w:rsidP="00101909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B6A51">
              <w:rPr>
                <w:rFonts w:ascii="Calibri" w:eastAsia="Arial Unicode MS" w:hAnsi="Calibri" w:cs="Arial Unicode MS"/>
                <w:sz w:val="24"/>
                <w:szCs w:val="24"/>
              </w:rPr>
              <w:t>Country: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79D9" w:rsidRPr="009B6A51" w:rsidRDefault="000679D9" w:rsidP="00101909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</w:tr>
      <w:tr w:rsidR="003B1DB8" w:rsidRPr="005A380E" w:rsidTr="00411D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/>
        </w:tblPrEx>
        <w:tc>
          <w:tcPr>
            <w:tcW w:w="1216" w:type="dxa"/>
            <w:shd w:val="clear" w:color="auto" w:fill="F2F2F2" w:themeFill="background1" w:themeFillShade="F2"/>
          </w:tcPr>
          <w:p w:rsidR="003B1DB8" w:rsidRPr="005A380E" w:rsidRDefault="003B1DB8" w:rsidP="00EC1508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Website:</w:t>
            </w:r>
          </w:p>
        </w:tc>
        <w:tc>
          <w:tcPr>
            <w:tcW w:w="3570" w:type="dxa"/>
            <w:gridSpan w:val="3"/>
          </w:tcPr>
          <w:p w:rsidR="003B1DB8" w:rsidRPr="005A380E" w:rsidRDefault="003B1DB8" w:rsidP="00EC1508">
            <w:pPr>
              <w:jc w:val="center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1DB8" w:rsidRPr="005A380E" w:rsidRDefault="003B1DB8" w:rsidP="00EC1508">
            <w:pPr>
              <w:jc w:val="center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Phone:</w:t>
            </w:r>
          </w:p>
        </w:tc>
        <w:tc>
          <w:tcPr>
            <w:tcW w:w="3260" w:type="dxa"/>
          </w:tcPr>
          <w:p w:rsidR="003B1DB8" w:rsidRPr="005A380E" w:rsidRDefault="003B1DB8" w:rsidP="00EC1508">
            <w:pPr>
              <w:jc w:val="center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3B1DB8" w:rsidRPr="005A380E" w:rsidTr="00411D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/>
        </w:tblPrEx>
        <w:tc>
          <w:tcPr>
            <w:tcW w:w="1216" w:type="dxa"/>
            <w:shd w:val="clear" w:color="auto" w:fill="F2F2F2" w:themeFill="background1" w:themeFillShade="F2"/>
          </w:tcPr>
          <w:p w:rsidR="003B1DB8" w:rsidRPr="005A380E" w:rsidRDefault="003B1DB8" w:rsidP="00EC1508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Fax:</w:t>
            </w:r>
          </w:p>
        </w:tc>
        <w:tc>
          <w:tcPr>
            <w:tcW w:w="3570" w:type="dxa"/>
            <w:gridSpan w:val="3"/>
          </w:tcPr>
          <w:p w:rsidR="003B1DB8" w:rsidRPr="005A380E" w:rsidRDefault="003B1DB8" w:rsidP="00EC1508">
            <w:pPr>
              <w:jc w:val="center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B1DB8" w:rsidRPr="005A380E" w:rsidRDefault="003B1DB8" w:rsidP="00EC1508">
            <w:pPr>
              <w:jc w:val="center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Email:</w:t>
            </w:r>
          </w:p>
        </w:tc>
        <w:tc>
          <w:tcPr>
            <w:tcW w:w="3260" w:type="dxa"/>
          </w:tcPr>
          <w:p w:rsidR="003B1DB8" w:rsidRPr="005A380E" w:rsidRDefault="003B1DB8" w:rsidP="00EC1508">
            <w:pPr>
              <w:jc w:val="center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3B1DB8" w:rsidRPr="009B6A51" w:rsidTr="00411D0E">
        <w:tc>
          <w:tcPr>
            <w:tcW w:w="26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B1DB8" w:rsidRPr="00AA1AC8" w:rsidRDefault="003B1DB8" w:rsidP="00411D0E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AA1AC8">
              <w:rPr>
                <w:rFonts w:ascii="Calibri" w:eastAsia="Arial Unicode MS" w:hAnsi="Calibri" w:cs="Arial Unicode MS"/>
                <w:sz w:val="24"/>
                <w:szCs w:val="24"/>
              </w:rPr>
              <w:t xml:space="preserve">Name </w:t>
            </w:r>
            <w:r>
              <w:rPr>
                <w:rFonts w:ascii="Calibri" w:eastAsia="Arial Unicode MS" w:hAnsi="Calibri" w:cs="Arial Unicode MS" w:hint="eastAsia"/>
                <w:sz w:val="24"/>
                <w:szCs w:val="24"/>
              </w:rPr>
              <w:t>of Representative</w:t>
            </w:r>
          </w:p>
        </w:tc>
        <w:tc>
          <w:tcPr>
            <w:tcW w:w="65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DB8" w:rsidRPr="009B6A51" w:rsidRDefault="003B1DB8" w:rsidP="00EC1508">
            <w:pPr>
              <w:jc w:val="left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</w:tr>
    </w:tbl>
    <w:p w:rsidR="00B74EDC" w:rsidRPr="007B363D" w:rsidRDefault="00B74EDC" w:rsidP="003B1DB8">
      <w:pPr>
        <w:rPr>
          <w:rFonts w:ascii="Calibri" w:eastAsia="Arial Unicode MS" w:hAnsi="Calibri" w:cs="Arial Unicode MS"/>
          <w:b/>
          <w:color w:val="000000" w:themeColor="text1"/>
          <w:sz w:val="24"/>
          <w:szCs w:val="24"/>
          <w:u w:val="single"/>
          <w:lang w:bidi="bn-IN"/>
        </w:rPr>
      </w:pP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384"/>
        <w:gridCol w:w="3402"/>
        <w:gridCol w:w="1134"/>
        <w:gridCol w:w="3304"/>
      </w:tblGrid>
      <w:tr w:rsidR="000679D9" w:rsidTr="00D9760E">
        <w:tc>
          <w:tcPr>
            <w:tcW w:w="9224" w:type="dxa"/>
            <w:gridSpan w:val="4"/>
            <w:shd w:val="clear" w:color="auto" w:fill="F2F2F2" w:themeFill="background1" w:themeFillShade="F2"/>
          </w:tcPr>
          <w:p w:rsidR="000679D9" w:rsidRPr="00AA1AC8" w:rsidRDefault="00411D0E" w:rsidP="00101909">
            <w:pPr>
              <w:jc w:val="center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b/>
                <w:color w:val="000000" w:themeColor="text1"/>
                <w:sz w:val="24"/>
                <w:szCs w:val="24"/>
                <w:lang w:bidi="bn-IN"/>
              </w:rPr>
              <w:t>Initiator/Signatory</w:t>
            </w:r>
          </w:p>
        </w:tc>
      </w:tr>
      <w:tr w:rsidR="000679D9" w:rsidTr="00D9760E">
        <w:tc>
          <w:tcPr>
            <w:tcW w:w="1384" w:type="dxa"/>
            <w:shd w:val="clear" w:color="auto" w:fill="F2F2F2" w:themeFill="background1" w:themeFillShade="F2"/>
          </w:tcPr>
          <w:p w:rsidR="000679D9" w:rsidRPr="005A380E" w:rsidRDefault="000679D9" w:rsidP="00101909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Full N</w:t>
            </w:r>
            <w:r w:rsidRPr="005A380E"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ame</w:t>
            </w: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7840" w:type="dxa"/>
            <w:gridSpan w:val="3"/>
          </w:tcPr>
          <w:p w:rsidR="000679D9" w:rsidRPr="005A380E" w:rsidRDefault="000679D9" w:rsidP="00101909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0679D9" w:rsidTr="00D9760E">
        <w:tc>
          <w:tcPr>
            <w:tcW w:w="1384" w:type="dxa"/>
            <w:shd w:val="clear" w:color="auto" w:fill="F2F2F2" w:themeFill="background1" w:themeFillShade="F2"/>
          </w:tcPr>
          <w:p w:rsidR="000679D9" w:rsidRPr="005A380E" w:rsidRDefault="000835D8" w:rsidP="00101909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Position</w:t>
            </w:r>
            <w:r w:rsidR="000679D9"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3402" w:type="dxa"/>
          </w:tcPr>
          <w:p w:rsidR="000679D9" w:rsidRPr="005A380E" w:rsidRDefault="000679D9" w:rsidP="00101909">
            <w:pPr>
              <w:jc w:val="center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79D9" w:rsidRPr="005A380E" w:rsidRDefault="000679D9" w:rsidP="00101909">
            <w:pPr>
              <w:jc w:val="center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Phone:</w:t>
            </w:r>
          </w:p>
        </w:tc>
        <w:tc>
          <w:tcPr>
            <w:tcW w:w="3304" w:type="dxa"/>
          </w:tcPr>
          <w:p w:rsidR="000679D9" w:rsidRPr="005A380E" w:rsidRDefault="000679D9" w:rsidP="00101909">
            <w:pPr>
              <w:jc w:val="center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0679D9" w:rsidTr="00D9760E">
        <w:tc>
          <w:tcPr>
            <w:tcW w:w="1384" w:type="dxa"/>
            <w:shd w:val="clear" w:color="auto" w:fill="F2F2F2" w:themeFill="background1" w:themeFillShade="F2"/>
          </w:tcPr>
          <w:p w:rsidR="000679D9" w:rsidRPr="005A380E" w:rsidRDefault="000679D9" w:rsidP="00101909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Fax:</w:t>
            </w:r>
          </w:p>
        </w:tc>
        <w:tc>
          <w:tcPr>
            <w:tcW w:w="3402" w:type="dxa"/>
          </w:tcPr>
          <w:p w:rsidR="000679D9" w:rsidRPr="005A380E" w:rsidRDefault="000679D9" w:rsidP="00101909">
            <w:pPr>
              <w:jc w:val="center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79D9" w:rsidRPr="005A380E" w:rsidRDefault="000679D9" w:rsidP="00101909">
            <w:pPr>
              <w:jc w:val="center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Calibri" w:eastAsia="Arial Unicode MS" w:hAnsi="Calibri" w:cs="Arial Unicode MS" w:hint="eastAsia"/>
                <w:color w:val="000000" w:themeColor="text1"/>
                <w:sz w:val="24"/>
                <w:szCs w:val="24"/>
                <w:lang w:bidi="bn-IN"/>
              </w:rPr>
              <w:t>Email:</w:t>
            </w:r>
          </w:p>
        </w:tc>
        <w:tc>
          <w:tcPr>
            <w:tcW w:w="3304" w:type="dxa"/>
          </w:tcPr>
          <w:p w:rsidR="000679D9" w:rsidRPr="005A380E" w:rsidRDefault="000679D9" w:rsidP="00101909">
            <w:pPr>
              <w:jc w:val="center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:rsidR="000679D9" w:rsidRDefault="000679D9" w:rsidP="000679D9">
      <w:pPr>
        <w:jc w:val="center"/>
        <w:rPr>
          <w:rFonts w:ascii="Calibri" w:eastAsia="Arial Unicode MS" w:hAnsi="Calibri" w:cs="Arial Unicode MS"/>
          <w:b/>
          <w:color w:val="000000" w:themeColor="text1"/>
          <w:sz w:val="24"/>
          <w:szCs w:val="24"/>
          <w:u w:val="single"/>
          <w:lang w:bidi="bn-IN"/>
        </w:rPr>
      </w:pPr>
    </w:p>
    <w:tbl>
      <w:tblPr>
        <w:tblStyle w:val="a7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2A0"/>
      </w:tblPr>
      <w:tblGrid>
        <w:gridCol w:w="9180"/>
      </w:tblGrid>
      <w:tr w:rsidR="003B1DB8" w:rsidRPr="00060B98" w:rsidTr="00D9760E">
        <w:trPr>
          <w:trHeight w:val="150"/>
        </w:trPr>
        <w:tc>
          <w:tcPr>
            <w:tcW w:w="9180" w:type="dxa"/>
            <w:shd w:val="clear" w:color="auto" w:fill="F2F2F2" w:themeFill="background1" w:themeFillShade="F2"/>
          </w:tcPr>
          <w:p w:rsidR="003B1DB8" w:rsidRPr="003B1DB8" w:rsidRDefault="003B1DB8" w:rsidP="003B1DB8">
            <w:pPr>
              <w:jc w:val="center"/>
              <w:rPr>
                <w:rFonts w:ascii="Calibri" w:eastAsia="Arial Unicode MS" w:hAnsi="Calibri" w:cs="Arial Unicode MS"/>
                <w:b/>
                <w:color w:val="000000" w:themeColor="text1"/>
                <w:sz w:val="24"/>
                <w:szCs w:val="24"/>
                <w:lang w:bidi="bn-IN"/>
              </w:rPr>
            </w:pPr>
            <w:r w:rsidRPr="003B1DB8">
              <w:rPr>
                <w:rFonts w:ascii="Calibri" w:eastAsia="Arial Unicode MS" w:hAnsi="Calibri" w:cs="Arial Unicode MS" w:hint="eastAsia"/>
                <w:b/>
                <w:color w:val="000000" w:themeColor="text1"/>
                <w:sz w:val="24"/>
                <w:szCs w:val="24"/>
                <w:lang w:bidi="bn-IN"/>
              </w:rPr>
              <w:t>Please describe your institution briefly:</w:t>
            </w:r>
          </w:p>
        </w:tc>
      </w:tr>
      <w:tr w:rsidR="003B1DB8" w:rsidRPr="00060B98" w:rsidTr="00D9760E">
        <w:trPr>
          <w:trHeight w:val="150"/>
        </w:trPr>
        <w:tc>
          <w:tcPr>
            <w:tcW w:w="9180" w:type="dxa"/>
            <w:shd w:val="clear" w:color="auto" w:fill="auto"/>
          </w:tcPr>
          <w:p w:rsidR="003B1DB8" w:rsidRDefault="003B1DB8" w:rsidP="00EC1508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:rsidR="003B1DB8" w:rsidRDefault="003B1DB8" w:rsidP="00EC1508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:rsidR="003B1DB8" w:rsidRDefault="003B1DB8" w:rsidP="00EC1508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:rsidR="003B1DB8" w:rsidRDefault="003B1DB8" w:rsidP="00EC1508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:rsidR="003B1DB8" w:rsidRDefault="003B1DB8" w:rsidP="00EC1508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:rsidR="003B1DB8" w:rsidRDefault="003B1DB8" w:rsidP="00EC1508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:rsidR="00D9760E" w:rsidRDefault="00D9760E" w:rsidP="00EC1508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:rsidR="00D9760E" w:rsidRDefault="00D9760E" w:rsidP="00EC1508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:rsidR="00D9760E" w:rsidRDefault="00D9760E" w:rsidP="00EC1508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:rsidR="00D9760E" w:rsidRDefault="00D9760E" w:rsidP="00EC1508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  <w:p w:rsidR="00D9760E" w:rsidRDefault="00D9760E" w:rsidP="00EC1508">
            <w:pPr>
              <w:jc w:val="left"/>
              <w:rPr>
                <w:rFonts w:ascii="Calibri" w:eastAsia="Arial Unicode MS" w:hAnsi="Calibri" w:cs="Arial Unicode MS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:rsidR="000679D9" w:rsidRPr="003B1DB8" w:rsidRDefault="000679D9" w:rsidP="00B74EDC">
      <w:pPr>
        <w:rPr>
          <w:rFonts w:ascii="Calibri" w:eastAsia="Arial Unicode MS" w:hAnsi="Calibri" w:cs="Arial Unicode MS"/>
          <w:b/>
          <w:color w:val="000000" w:themeColor="text1"/>
          <w:sz w:val="24"/>
          <w:szCs w:val="24"/>
          <w:u w:val="single"/>
          <w:lang w:bidi="bn-IN"/>
        </w:rPr>
      </w:pPr>
    </w:p>
    <w:p w:rsidR="00FD72F4" w:rsidRDefault="00FD72F4" w:rsidP="00225B78">
      <w:pPr>
        <w:rPr>
          <w:rFonts w:ascii="Calibri" w:eastAsia="Arial Unicode MS" w:hAnsi="Calibri" w:cs="Arial Unicode MS"/>
          <w:b/>
          <w:color w:val="000000" w:themeColor="text1"/>
          <w:sz w:val="24"/>
          <w:szCs w:val="24"/>
          <w:u w:val="single"/>
          <w:lang w:bidi="bn-IN"/>
        </w:rPr>
      </w:pPr>
    </w:p>
    <w:p w:rsidR="00D9760E" w:rsidRDefault="00D9760E" w:rsidP="00225B78">
      <w:pPr>
        <w:rPr>
          <w:rFonts w:ascii="Calibri" w:eastAsia="Arial Unicode MS" w:hAnsi="Calibri" w:cs="Arial Unicode MS"/>
          <w:b/>
          <w:color w:val="000000" w:themeColor="text1"/>
          <w:sz w:val="24"/>
          <w:szCs w:val="24"/>
          <w:u w:val="single"/>
          <w:lang w:bidi="bn-IN"/>
        </w:rPr>
      </w:pPr>
    </w:p>
    <w:p w:rsidR="000679D9" w:rsidRPr="003B1DB8" w:rsidRDefault="000679D9" w:rsidP="003B1DB8">
      <w:pPr>
        <w:jc w:val="center"/>
        <w:rPr>
          <w:rFonts w:ascii="Calibri" w:eastAsia="Arial Unicode MS" w:hAnsi="Calibri" w:cs="Arial Unicode MS"/>
          <w:color w:val="000000" w:themeColor="text1"/>
          <w:sz w:val="26"/>
          <w:szCs w:val="26"/>
          <w:lang w:bidi="bn-IN"/>
        </w:rPr>
      </w:pPr>
      <w:r w:rsidRPr="003B1DB8">
        <w:rPr>
          <w:rFonts w:ascii="Calibri" w:eastAsia="Arial Unicode MS" w:hAnsi="Calibri" w:cs="Arial Unicode MS"/>
          <w:color w:val="000000" w:themeColor="text1"/>
          <w:sz w:val="26"/>
          <w:szCs w:val="26"/>
          <w:lang w:bidi="bn-IN"/>
        </w:rPr>
        <w:t xml:space="preserve">I </w:t>
      </w:r>
      <w:r w:rsidR="003B1DB8" w:rsidRPr="003B1DB8">
        <w:rPr>
          <w:rFonts w:ascii="Calibri" w:eastAsia="Arial Unicode MS" w:hAnsi="Calibri" w:cs="Arial Unicode MS" w:hint="eastAsia"/>
          <w:color w:val="000000" w:themeColor="text1"/>
          <w:sz w:val="26"/>
          <w:szCs w:val="26"/>
          <w:lang w:bidi="bn-IN"/>
        </w:rPr>
        <w:t xml:space="preserve">hereby </w:t>
      </w:r>
      <w:r w:rsidR="003B1DB8">
        <w:rPr>
          <w:rFonts w:ascii="Calibri" w:eastAsia="Arial Unicode MS" w:hAnsi="Calibri" w:cs="Arial Unicode MS" w:hint="eastAsia"/>
          <w:color w:val="000000" w:themeColor="text1"/>
          <w:sz w:val="26"/>
          <w:szCs w:val="26"/>
          <w:lang w:bidi="bn-IN"/>
        </w:rPr>
        <w:t>apply</w:t>
      </w:r>
      <w:r w:rsidR="00E72B95" w:rsidRPr="003B1DB8">
        <w:rPr>
          <w:rFonts w:ascii="Calibri" w:eastAsia="Arial Unicode MS" w:hAnsi="Calibri" w:cs="Arial Unicode MS"/>
          <w:color w:val="000000" w:themeColor="text1"/>
          <w:sz w:val="26"/>
          <w:szCs w:val="26"/>
          <w:lang w:bidi="bn-IN"/>
        </w:rPr>
        <w:t xml:space="preserve"> </w:t>
      </w:r>
      <w:r w:rsidRPr="003B1DB8">
        <w:rPr>
          <w:rFonts w:ascii="Calibri" w:eastAsia="Arial Unicode MS" w:hAnsi="Calibri" w:cs="Arial Unicode MS"/>
          <w:sz w:val="26"/>
          <w:szCs w:val="26"/>
        </w:rPr>
        <w:t xml:space="preserve">for membership to the Consortium </w:t>
      </w:r>
      <w:r w:rsidR="00D9760E">
        <w:rPr>
          <w:rFonts w:ascii="Calibri" w:eastAsia="Arial Unicode MS" w:hAnsi="Calibri" w:cs="Arial Unicode MS" w:hint="eastAsia"/>
          <w:sz w:val="26"/>
          <w:szCs w:val="26"/>
        </w:rPr>
        <w:t>of</w:t>
      </w:r>
      <w:r w:rsidRPr="003B1DB8">
        <w:rPr>
          <w:rFonts w:ascii="Calibri" w:eastAsia="Arial Unicode MS" w:hAnsi="Calibri" w:cs="Arial Unicode MS"/>
          <w:sz w:val="26"/>
          <w:szCs w:val="26"/>
        </w:rPr>
        <w:t xml:space="preserve"> Inter-Asia Cultural Studies Institutions</w:t>
      </w:r>
      <w:r w:rsidR="003B1DB8">
        <w:rPr>
          <w:rFonts w:ascii="Calibri" w:eastAsia="Arial Unicode MS" w:hAnsi="Calibri" w:cs="Arial Unicode MS" w:hint="eastAsia"/>
          <w:sz w:val="26"/>
          <w:szCs w:val="26"/>
        </w:rPr>
        <w:t xml:space="preserve"> on behalf of the institution named above</w:t>
      </w:r>
      <w:r w:rsidRPr="003B1DB8">
        <w:rPr>
          <w:rFonts w:ascii="Calibri" w:eastAsia="Arial Unicode MS" w:hAnsi="Calibri" w:cs="Arial Unicode MS"/>
          <w:sz w:val="26"/>
          <w:szCs w:val="26"/>
        </w:rPr>
        <w:t>.</w:t>
      </w:r>
    </w:p>
    <w:p w:rsidR="000679D9" w:rsidRPr="00B41ED5" w:rsidRDefault="00FD72F4" w:rsidP="00FD72F4">
      <w:pPr>
        <w:tabs>
          <w:tab w:val="left" w:pos="6810"/>
        </w:tabs>
        <w:rPr>
          <w:rFonts w:ascii="Calibri" w:eastAsia="Arial Unicode MS" w:hAnsi="Calibri" w:cs="Arial Unicode MS"/>
          <w:color w:val="000000" w:themeColor="text1"/>
          <w:sz w:val="24"/>
          <w:szCs w:val="24"/>
          <w:lang w:bidi="bn-IN"/>
        </w:rPr>
      </w:pPr>
      <w:r>
        <w:rPr>
          <w:rFonts w:ascii="Calibri" w:eastAsia="Arial Unicode MS" w:hAnsi="Calibri" w:cs="Arial Unicode MS"/>
          <w:color w:val="000000" w:themeColor="text1"/>
          <w:sz w:val="24"/>
          <w:szCs w:val="24"/>
          <w:lang w:bidi="bn-IN"/>
        </w:rPr>
        <w:tab/>
      </w:r>
    </w:p>
    <w:p w:rsidR="000679D9" w:rsidRPr="00B41ED5" w:rsidRDefault="000679D9" w:rsidP="000679D9">
      <w:pPr>
        <w:rPr>
          <w:rFonts w:ascii="Calibri" w:eastAsia="Arial Unicode MS" w:hAnsi="Calibri" w:cs="Arial Unicode MS"/>
          <w:color w:val="000000" w:themeColor="text1"/>
          <w:sz w:val="24"/>
          <w:szCs w:val="24"/>
          <w:lang w:bidi="bn-IN"/>
        </w:rPr>
      </w:pPr>
    </w:p>
    <w:p w:rsidR="00F37CE5" w:rsidRDefault="000679D9" w:rsidP="000679D9">
      <w:pPr>
        <w:widowControl/>
        <w:wordWrap/>
        <w:autoSpaceDE/>
        <w:autoSpaceDN/>
        <w:ind w:firstLineChars="333" w:firstLine="799"/>
        <w:rPr>
          <w:rFonts w:ascii="Calibri" w:eastAsia="Arial Unicode MS" w:hAnsi="Calibri" w:cs="Arial Unicode MS"/>
          <w:sz w:val="24"/>
          <w:szCs w:val="24"/>
        </w:rPr>
      </w:pPr>
      <w:r w:rsidRPr="00B41ED5">
        <w:rPr>
          <w:rFonts w:ascii="Calibri" w:eastAsia="Arial Unicode MS" w:hAnsi="Calibri" w:cs="Arial Unicode MS"/>
          <w:sz w:val="24"/>
          <w:szCs w:val="24"/>
        </w:rPr>
        <w:t>Signature</w:t>
      </w:r>
      <w:r w:rsidR="00F37CE5">
        <w:rPr>
          <w:rFonts w:ascii="Calibri" w:eastAsia="Arial Unicode MS" w:hAnsi="Calibri" w:cs="Arial Unicode MS" w:hint="eastAsia"/>
          <w:sz w:val="24"/>
          <w:szCs w:val="24"/>
        </w:rPr>
        <w:t>:</w:t>
      </w:r>
      <w:r w:rsidR="00F37CE5" w:rsidRPr="00F37CE5">
        <w:rPr>
          <w:rFonts w:ascii="Calibri" w:eastAsia="Arial Unicode MS" w:hAnsi="Calibri" w:cs="Arial Unicode MS"/>
          <w:sz w:val="24"/>
          <w:szCs w:val="24"/>
        </w:rPr>
        <w:t xml:space="preserve"> </w:t>
      </w:r>
      <w:r w:rsidR="00F37CE5" w:rsidRPr="00B41ED5">
        <w:rPr>
          <w:rFonts w:ascii="Calibri" w:eastAsia="Arial Unicode MS" w:hAnsi="Calibri" w:cs="Arial Unicode MS"/>
          <w:color w:val="000000" w:themeColor="text1"/>
          <w:sz w:val="24"/>
          <w:szCs w:val="24"/>
          <w:lang w:bidi="bn-IN"/>
        </w:rPr>
        <w:t xml:space="preserve">                  </w:t>
      </w:r>
      <w:r w:rsidR="00F37CE5">
        <w:rPr>
          <w:rFonts w:ascii="Calibri" w:eastAsia="Arial Unicode MS" w:hAnsi="Calibri" w:cs="Arial Unicode MS" w:hint="eastAsia"/>
          <w:color w:val="000000" w:themeColor="text1"/>
          <w:sz w:val="24"/>
          <w:szCs w:val="24"/>
          <w:lang w:bidi="bn-IN"/>
        </w:rPr>
        <w:t xml:space="preserve">          </w:t>
      </w:r>
      <w:r w:rsidR="00F37CE5" w:rsidRPr="00B41ED5">
        <w:rPr>
          <w:rFonts w:ascii="Calibri" w:eastAsia="Arial Unicode MS" w:hAnsi="Calibri" w:cs="Arial Unicode MS"/>
          <w:sz w:val="24"/>
          <w:szCs w:val="24"/>
        </w:rPr>
        <w:t>Date</w:t>
      </w:r>
      <w:r w:rsidR="00F37CE5">
        <w:rPr>
          <w:rFonts w:ascii="Calibri" w:eastAsia="Arial Unicode MS" w:hAnsi="Calibri" w:cs="Arial Unicode MS" w:hint="eastAsia"/>
          <w:sz w:val="24"/>
          <w:szCs w:val="24"/>
        </w:rPr>
        <w:t>:</w:t>
      </w:r>
    </w:p>
    <w:p w:rsidR="00402DE3" w:rsidRDefault="00F37CE5" w:rsidP="00F37CE5">
      <w:pPr>
        <w:widowControl/>
        <w:wordWrap/>
        <w:autoSpaceDE/>
        <w:autoSpaceDN/>
        <w:ind w:firstLineChars="782" w:firstLine="1877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______________</w:t>
      </w:r>
      <w:r w:rsidRPr="00F37CE5">
        <w:rPr>
          <w:rFonts w:ascii="Calibri" w:eastAsia="Arial Unicode MS" w:hAnsi="Calibri" w:cs="Arial Unicode MS" w:hint="eastAsia"/>
          <w:sz w:val="24"/>
          <w:szCs w:val="24"/>
          <w:u w:val="single"/>
        </w:rPr>
        <w:t xml:space="preserve"> </w:t>
      </w:r>
      <w:r w:rsidR="000679D9" w:rsidRPr="00F37CE5">
        <w:rPr>
          <w:rFonts w:ascii="Calibri" w:eastAsia="Arial Unicode MS" w:hAnsi="Calibri" w:cs="Arial Unicode MS"/>
          <w:color w:val="000000" w:themeColor="text1"/>
          <w:sz w:val="24"/>
          <w:szCs w:val="24"/>
          <w:u w:val="single"/>
          <w:lang w:bidi="bn-IN"/>
        </w:rPr>
        <w:t xml:space="preserve"> </w:t>
      </w:r>
      <w:r w:rsidRPr="00F37CE5">
        <w:rPr>
          <w:rFonts w:ascii="Calibri" w:eastAsia="Arial Unicode MS" w:hAnsi="Calibri" w:cs="Arial Unicode MS" w:hint="eastAsia"/>
          <w:sz w:val="24"/>
          <w:szCs w:val="24"/>
          <w:u w:val="single"/>
        </w:rPr>
        <w:t xml:space="preserve">   </w:t>
      </w:r>
      <w:r>
        <w:rPr>
          <w:rFonts w:ascii="Calibri" w:eastAsia="Arial Unicode MS" w:hAnsi="Calibri" w:cs="Arial Unicode MS" w:hint="eastAsia"/>
          <w:sz w:val="24"/>
          <w:szCs w:val="24"/>
        </w:rPr>
        <w:t xml:space="preserve">               </w:t>
      </w:r>
      <w:r w:rsidR="000679D9" w:rsidRPr="00B41ED5">
        <w:rPr>
          <w:rFonts w:ascii="Calibri" w:eastAsia="Arial Unicode MS" w:hAnsi="Calibri" w:cs="Arial Unicode MS"/>
          <w:sz w:val="24"/>
          <w:szCs w:val="24"/>
        </w:rPr>
        <w:t>_______________</w:t>
      </w:r>
    </w:p>
    <w:p w:rsidR="00402DE3" w:rsidRDefault="00402DE3" w:rsidP="00402DE3">
      <w:pPr>
        <w:widowControl/>
        <w:wordWrap/>
        <w:autoSpaceDE/>
        <w:autoSpaceDN/>
        <w:ind w:firstLineChars="782" w:firstLine="1877"/>
        <w:rPr>
          <w:rFonts w:ascii="Calibri" w:eastAsia="Arial Unicode MS" w:hAnsi="Calibri" w:cs="Arial Unicode MS"/>
          <w:sz w:val="24"/>
          <w:szCs w:val="24"/>
        </w:rPr>
      </w:pPr>
    </w:p>
    <w:p w:rsidR="00DE6499" w:rsidRDefault="00DE6499" w:rsidP="00402DE3">
      <w:pPr>
        <w:widowControl/>
        <w:wordWrap/>
        <w:autoSpaceDE/>
        <w:autoSpaceDN/>
        <w:ind w:firstLineChars="782" w:firstLine="1877"/>
        <w:rPr>
          <w:rFonts w:ascii="Calibri" w:eastAsia="Arial Unicode MS" w:hAnsi="Calibri" w:cs="Arial Unicode MS"/>
          <w:sz w:val="24"/>
          <w:szCs w:val="24"/>
        </w:rPr>
        <w:sectPr w:rsidR="00DE6499" w:rsidSect="00D9760E">
          <w:headerReference w:type="default" r:id="rId7"/>
          <w:pgSz w:w="11906" w:h="16838"/>
          <w:pgMar w:top="1701" w:right="1440" w:bottom="1440" w:left="1440" w:header="1304" w:footer="992" w:gutter="0"/>
          <w:cols w:space="425"/>
          <w:docGrid w:linePitch="360"/>
        </w:sectPr>
      </w:pPr>
    </w:p>
    <w:p w:rsidR="00D674A8" w:rsidRDefault="00D674A8" w:rsidP="00402DE3">
      <w:pPr>
        <w:widowControl/>
        <w:wordWrap/>
        <w:autoSpaceDE/>
        <w:autoSpaceDN/>
        <w:ind w:firstLineChars="782" w:firstLine="1877"/>
        <w:rPr>
          <w:rFonts w:ascii="Calibri" w:eastAsia="Arial Unicode MS" w:hAnsi="Calibri" w:cs="Arial Unicode MS"/>
          <w:sz w:val="24"/>
          <w:szCs w:val="24"/>
        </w:rPr>
      </w:pPr>
    </w:p>
    <w:p w:rsidR="000679D9" w:rsidRPr="00375CDC" w:rsidRDefault="000679D9" w:rsidP="002234DA">
      <w:pPr>
        <w:widowControl/>
        <w:wordWrap/>
        <w:autoSpaceDE/>
        <w:autoSpaceDN/>
        <w:jc w:val="center"/>
        <w:rPr>
          <w:rFonts w:ascii="Calibri" w:hAnsi="Calibri" w:cs="Arial"/>
          <w:b/>
          <w:sz w:val="28"/>
          <w:szCs w:val="28"/>
        </w:rPr>
      </w:pPr>
      <w:r w:rsidRPr="00375CDC">
        <w:rPr>
          <w:rFonts w:ascii="Calibri" w:hAnsi="Calibri" w:cs="Arial"/>
          <w:b/>
          <w:sz w:val="28"/>
          <w:szCs w:val="28"/>
        </w:rPr>
        <w:t>Purpose and Goals of the Consortium</w:t>
      </w:r>
    </w:p>
    <w:p w:rsidR="000679D9" w:rsidRPr="00BE781B" w:rsidRDefault="000679D9" w:rsidP="000679D9">
      <w:pPr>
        <w:rPr>
          <w:rFonts w:ascii="Calibri" w:hAnsi="Calibri" w:cs="Arial"/>
          <w:sz w:val="24"/>
          <w:szCs w:val="24"/>
        </w:rPr>
      </w:pPr>
    </w:p>
    <w:p w:rsidR="000679D9" w:rsidRPr="00BE781B" w:rsidRDefault="000679D9" w:rsidP="000679D9">
      <w:pPr>
        <w:adjustRightInd w:val="0"/>
        <w:rPr>
          <w:rFonts w:ascii="Calibri" w:hAnsi="Calibri" w:cs="Arial"/>
          <w:color w:val="000000"/>
          <w:sz w:val="24"/>
          <w:szCs w:val="24"/>
        </w:rPr>
      </w:pPr>
      <w:r w:rsidRPr="00BE781B">
        <w:rPr>
          <w:rFonts w:ascii="Calibri" w:hAnsi="Calibri" w:cs="Arial"/>
          <w:color w:val="000000"/>
          <w:sz w:val="24"/>
          <w:szCs w:val="24"/>
        </w:rPr>
        <w:t xml:space="preserve">The purpose of the Consortium is to create and encourage a transborder academic programme between Asian academic institutions. To realize the purpose, the Consortium sets </w:t>
      </w:r>
      <w:r>
        <w:rPr>
          <w:rFonts w:ascii="Calibri" w:hAnsi="Calibri" w:cs="Arial" w:hint="eastAsia"/>
          <w:color w:val="000000"/>
          <w:sz w:val="24"/>
          <w:szCs w:val="24"/>
        </w:rPr>
        <w:t>out</w:t>
      </w:r>
      <w:r w:rsidRPr="00BE781B">
        <w:rPr>
          <w:rFonts w:ascii="Calibri" w:hAnsi="Calibri" w:cs="Arial"/>
          <w:color w:val="000000"/>
          <w:sz w:val="24"/>
          <w:szCs w:val="24"/>
        </w:rPr>
        <w:t xml:space="preserve"> its goals</w:t>
      </w:r>
      <w:r>
        <w:rPr>
          <w:rFonts w:ascii="Calibri" w:hAnsi="Calibri" w:cs="Arial" w:hint="eastAsia"/>
          <w:color w:val="000000"/>
          <w:sz w:val="24"/>
          <w:szCs w:val="24"/>
        </w:rPr>
        <w:t xml:space="preserve"> as follows:</w:t>
      </w:r>
      <w:r w:rsidRPr="00BE781B">
        <w:rPr>
          <w:rFonts w:ascii="Calibri" w:hAnsi="Calibri" w:cs="Arial"/>
          <w:b/>
          <w:bCs/>
          <w:color w:val="33659B"/>
          <w:sz w:val="24"/>
          <w:szCs w:val="24"/>
        </w:rPr>
        <w:br/>
      </w:r>
    </w:p>
    <w:p w:rsidR="000679D9" w:rsidRPr="00BE781B" w:rsidRDefault="000679D9" w:rsidP="000679D9">
      <w:pPr>
        <w:widowControl/>
        <w:numPr>
          <w:ilvl w:val="0"/>
          <w:numId w:val="1"/>
        </w:numPr>
        <w:wordWrap/>
        <w:autoSpaceDE/>
        <w:autoSpaceDN/>
        <w:rPr>
          <w:rFonts w:ascii="Calibri" w:hAnsi="Calibri" w:cs="Arial"/>
          <w:color w:val="000000"/>
          <w:sz w:val="24"/>
          <w:szCs w:val="24"/>
        </w:rPr>
      </w:pPr>
      <w:r w:rsidRPr="00BE781B">
        <w:rPr>
          <w:rFonts w:ascii="Calibri" w:hAnsi="Calibri" w:cs="Arial"/>
          <w:color w:val="000000"/>
          <w:sz w:val="24"/>
          <w:szCs w:val="24"/>
        </w:rPr>
        <w:t xml:space="preserve">to develop academic exchanges and cooperation </w:t>
      </w:r>
      <w:r w:rsidRPr="00BE781B">
        <w:rPr>
          <w:rFonts w:ascii="Calibri" w:eastAsia="맑은 고딕" w:hAnsi="Calibri" w:cs="Arial"/>
          <w:color w:val="000000"/>
          <w:sz w:val="24"/>
          <w:szCs w:val="24"/>
        </w:rPr>
        <w:t>opportunities</w:t>
      </w:r>
      <w:r w:rsidRPr="00BE781B">
        <w:rPr>
          <w:rFonts w:ascii="Calibri" w:hAnsi="Calibri" w:cs="Arial"/>
          <w:color w:val="000000"/>
          <w:sz w:val="24"/>
          <w:szCs w:val="24"/>
        </w:rPr>
        <w:t xml:space="preserve"> in education and research</w:t>
      </w:r>
      <w:r>
        <w:rPr>
          <w:rFonts w:ascii="Calibri" w:hAnsi="Calibri" w:cs="Arial" w:hint="eastAsia"/>
          <w:color w:val="000000"/>
          <w:sz w:val="24"/>
          <w:szCs w:val="24"/>
        </w:rPr>
        <w:t>;</w:t>
      </w:r>
    </w:p>
    <w:p w:rsidR="000679D9" w:rsidRPr="00BE781B" w:rsidRDefault="000679D9" w:rsidP="000679D9">
      <w:pPr>
        <w:widowControl/>
        <w:numPr>
          <w:ilvl w:val="0"/>
          <w:numId w:val="1"/>
        </w:numPr>
        <w:wordWrap/>
        <w:autoSpaceDE/>
        <w:autoSpaceDN/>
        <w:rPr>
          <w:rFonts w:ascii="Calibri" w:hAnsi="Calibri" w:cs="Arial"/>
          <w:color w:val="000000"/>
          <w:sz w:val="24"/>
          <w:szCs w:val="24"/>
        </w:rPr>
      </w:pPr>
      <w:r w:rsidRPr="00BE781B">
        <w:rPr>
          <w:rFonts w:ascii="Calibri" w:hAnsi="Calibri" w:cs="Arial"/>
          <w:color w:val="000000"/>
          <w:sz w:val="24"/>
          <w:szCs w:val="24"/>
        </w:rPr>
        <w:t>to facilitate student and academic staff exchanges</w:t>
      </w:r>
      <w:r>
        <w:rPr>
          <w:rFonts w:ascii="Calibri" w:hAnsi="Calibri" w:cs="Arial" w:hint="eastAsia"/>
          <w:color w:val="000000"/>
          <w:sz w:val="24"/>
          <w:szCs w:val="24"/>
        </w:rPr>
        <w:t>;</w:t>
      </w:r>
    </w:p>
    <w:p w:rsidR="000679D9" w:rsidRPr="00BE781B" w:rsidRDefault="000679D9" w:rsidP="000679D9">
      <w:pPr>
        <w:widowControl/>
        <w:numPr>
          <w:ilvl w:val="0"/>
          <w:numId w:val="1"/>
        </w:numPr>
        <w:wordWrap/>
        <w:autoSpaceDE/>
        <w:autoSpaceDN/>
        <w:rPr>
          <w:rFonts w:ascii="Calibri" w:hAnsi="Calibri" w:cs="Arial"/>
          <w:color w:val="000000"/>
          <w:sz w:val="24"/>
          <w:szCs w:val="24"/>
        </w:rPr>
      </w:pPr>
      <w:r w:rsidRPr="00BE781B">
        <w:rPr>
          <w:rFonts w:ascii="Calibri" w:hAnsi="Calibri" w:cs="Arial"/>
          <w:color w:val="000000"/>
          <w:sz w:val="24"/>
          <w:szCs w:val="24"/>
        </w:rPr>
        <w:t xml:space="preserve">to promote joint research activities and </w:t>
      </w:r>
      <w:r>
        <w:rPr>
          <w:rFonts w:ascii="Calibri" w:hAnsi="Calibri" w:cs="Arial" w:hint="eastAsia"/>
          <w:color w:val="000000"/>
          <w:sz w:val="24"/>
          <w:szCs w:val="24"/>
        </w:rPr>
        <w:t xml:space="preserve">the </w:t>
      </w:r>
      <w:r w:rsidRPr="00BE781B">
        <w:rPr>
          <w:rFonts w:ascii="Calibri" w:hAnsi="Calibri" w:cs="Arial"/>
          <w:color w:val="000000"/>
          <w:sz w:val="24"/>
          <w:szCs w:val="24"/>
        </w:rPr>
        <w:t>exchange of academic material</w:t>
      </w:r>
      <w:r>
        <w:rPr>
          <w:rFonts w:ascii="Calibri" w:hAnsi="Calibri" w:cs="Arial" w:hint="eastAsia"/>
          <w:color w:val="000000"/>
          <w:sz w:val="24"/>
          <w:szCs w:val="24"/>
        </w:rPr>
        <w:t>;</w:t>
      </w:r>
    </w:p>
    <w:p w:rsidR="000679D9" w:rsidRPr="00BE781B" w:rsidRDefault="000679D9" w:rsidP="000679D9">
      <w:pPr>
        <w:widowControl/>
        <w:numPr>
          <w:ilvl w:val="0"/>
          <w:numId w:val="1"/>
        </w:numPr>
        <w:wordWrap/>
        <w:autoSpaceDE/>
        <w:autoSpaceDN/>
        <w:rPr>
          <w:rFonts w:ascii="Calibri" w:hAnsi="Calibri" w:cs="Arial"/>
          <w:color w:val="000000"/>
          <w:sz w:val="24"/>
          <w:szCs w:val="24"/>
        </w:rPr>
      </w:pPr>
      <w:r w:rsidRPr="00BE781B">
        <w:rPr>
          <w:rFonts w:ascii="Calibri" w:hAnsi="Calibri" w:cs="Arial"/>
          <w:color w:val="000000"/>
          <w:sz w:val="24"/>
          <w:szCs w:val="24"/>
        </w:rPr>
        <w:t>to design joint post-graduate courses in Inter-Asia Cultural Studies</w:t>
      </w:r>
      <w:r>
        <w:rPr>
          <w:rFonts w:ascii="Calibri" w:hAnsi="Calibri" w:cs="Arial" w:hint="eastAsia"/>
          <w:color w:val="000000"/>
          <w:sz w:val="24"/>
          <w:szCs w:val="24"/>
        </w:rPr>
        <w:t xml:space="preserve">; </w:t>
      </w:r>
    </w:p>
    <w:p w:rsidR="000679D9" w:rsidRPr="00BE781B" w:rsidRDefault="000679D9" w:rsidP="000679D9">
      <w:pPr>
        <w:widowControl/>
        <w:numPr>
          <w:ilvl w:val="0"/>
          <w:numId w:val="1"/>
        </w:numPr>
        <w:wordWrap/>
        <w:autoSpaceDE/>
        <w:autoSpaceDN/>
        <w:rPr>
          <w:rFonts w:ascii="Calibri" w:hAnsi="Calibri" w:cs="Arial"/>
          <w:color w:val="000000"/>
          <w:sz w:val="24"/>
          <w:szCs w:val="24"/>
        </w:rPr>
      </w:pPr>
      <w:r w:rsidRPr="00BE781B">
        <w:rPr>
          <w:rFonts w:ascii="Calibri" w:hAnsi="Calibri" w:cs="Arial"/>
          <w:color w:val="000000"/>
          <w:sz w:val="24"/>
          <w:szCs w:val="24"/>
        </w:rPr>
        <w:t>to work towards joint post-graduate degree program</w:t>
      </w:r>
      <w:r w:rsidRPr="00BE781B">
        <w:rPr>
          <w:rFonts w:ascii="Calibri" w:eastAsia="맑은 고딕" w:hAnsi="Calibri" w:cs="Arial"/>
          <w:color w:val="000000"/>
          <w:sz w:val="24"/>
          <w:szCs w:val="24"/>
        </w:rPr>
        <w:t>me</w:t>
      </w:r>
      <w:r w:rsidRPr="00BE781B">
        <w:rPr>
          <w:rFonts w:ascii="Calibri" w:hAnsi="Calibri" w:cs="Arial"/>
          <w:color w:val="000000"/>
          <w:sz w:val="24"/>
          <w:szCs w:val="24"/>
        </w:rPr>
        <w:t>s</w:t>
      </w:r>
      <w:r>
        <w:rPr>
          <w:rFonts w:ascii="Calibri" w:hAnsi="Calibri" w:cs="Arial" w:hint="eastAsia"/>
          <w:color w:val="000000"/>
          <w:sz w:val="24"/>
          <w:szCs w:val="24"/>
        </w:rPr>
        <w:t>.</w:t>
      </w:r>
    </w:p>
    <w:p w:rsidR="000679D9" w:rsidRDefault="000679D9" w:rsidP="000679D9">
      <w:pPr>
        <w:rPr>
          <w:rFonts w:ascii="Calibri" w:hAnsi="Calibri" w:cs="Arial"/>
          <w:sz w:val="24"/>
          <w:szCs w:val="24"/>
        </w:rPr>
      </w:pPr>
    </w:p>
    <w:p w:rsidR="000679D9" w:rsidRPr="00BE781B" w:rsidRDefault="000679D9" w:rsidP="000679D9">
      <w:pPr>
        <w:rPr>
          <w:rFonts w:ascii="Calibri" w:hAnsi="Calibri" w:cs="Arial"/>
          <w:sz w:val="24"/>
          <w:szCs w:val="24"/>
        </w:rPr>
      </w:pPr>
    </w:p>
    <w:p w:rsidR="000679D9" w:rsidRPr="00375CDC" w:rsidRDefault="001F2A07" w:rsidP="000679D9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 w:hint="eastAsia"/>
          <w:b/>
          <w:sz w:val="28"/>
          <w:szCs w:val="28"/>
        </w:rPr>
        <w:t xml:space="preserve">Guide to </w:t>
      </w:r>
      <w:r w:rsidR="000679D9" w:rsidRPr="00375CDC">
        <w:rPr>
          <w:rFonts w:ascii="Calibri" w:hAnsi="Calibri" w:cs="Arial" w:hint="eastAsia"/>
          <w:b/>
          <w:sz w:val="28"/>
          <w:szCs w:val="28"/>
        </w:rPr>
        <w:t>M</w:t>
      </w:r>
      <w:r w:rsidR="000679D9" w:rsidRPr="00375CDC">
        <w:rPr>
          <w:rFonts w:ascii="Calibri" w:hAnsi="Calibri" w:cs="Arial"/>
          <w:b/>
          <w:sz w:val="28"/>
          <w:szCs w:val="28"/>
        </w:rPr>
        <w:t xml:space="preserve">embership </w:t>
      </w:r>
      <w:r w:rsidR="00FD72F4">
        <w:rPr>
          <w:rFonts w:ascii="Calibri" w:hAnsi="Calibri" w:cs="Arial" w:hint="eastAsia"/>
          <w:b/>
          <w:sz w:val="28"/>
          <w:szCs w:val="28"/>
        </w:rPr>
        <w:t>Regulation</w:t>
      </w:r>
    </w:p>
    <w:p w:rsidR="000679D9" w:rsidRPr="006E4347" w:rsidRDefault="000679D9" w:rsidP="000679D9">
      <w:pPr>
        <w:rPr>
          <w:rFonts w:ascii="Calibri" w:hAnsi="Calibri" w:cs="Arial"/>
          <w:sz w:val="24"/>
          <w:szCs w:val="24"/>
        </w:rPr>
      </w:pPr>
    </w:p>
    <w:p w:rsidR="00E713EE" w:rsidRPr="00E713EE" w:rsidRDefault="00E713EE" w:rsidP="00E713EE">
      <w:pPr>
        <w:pStyle w:val="a6"/>
        <w:numPr>
          <w:ilvl w:val="0"/>
          <w:numId w:val="5"/>
        </w:numPr>
        <w:spacing w:line="276" w:lineRule="auto"/>
        <w:ind w:leftChars="0"/>
        <w:rPr>
          <w:rFonts w:ascii="Calibri" w:hAnsi="Calibri" w:cs="Arial"/>
          <w:sz w:val="24"/>
          <w:szCs w:val="24"/>
        </w:rPr>
      </w:pPr>
      <w:r w:rsidRPr="00E713EE">
        <w:rPr>
          <w:rFonts w:ascii="Calibri" w:hAnsi="Calibri" w:cs="Arial"/>
          <w:sz w:val="24"/>
          <w:szCs w:val="24"/>
        </w:rPr>
        <w:t>Applicant institutions shall complete the prescribed application form and submit it to the Secretariat with complementary materials introducing their institution</w:t>
      </w:r>
      <w:r>
        <w:rPr>
          <w:rFonts w:ascii="Calibri" w:hAnsi="Calibri" w:cs="Arial"/>
          <w:sz w:val="24"/>
          <w:szCs w:val="24"/>
        </w:rPr>
        <w:t>.</w:t>
      </w:r>
    </w:p>
    <w:p w:rsidR="006E4347" w:rsidRPr="00E713EE" w:rsidRDefault="000679D9" w:rsidP="00E713EE">
      <w:pPr>
        <w:pStyle w:val="a6"/>
        <w:numPr>
          <w:ilvl w:val="0"/>
          <w:numId w:val="5"/>
        </w:numPr>
        <w:ind w:leftChars="0"/>
        <w:rPr>
          <w:rFonts w:ascii="Calibri" w:hAnsi="Calibri" w:cs="Calibri"/>
          <w:sz w:val="24"/>
          <w:szCs w:val="24"/>
        </w:rPr>
      </w:pPr>
      <w:r w:rsidRPr="00E713EE">
        <w:rPr>
          <w:rFonts w:ascii="Calibri" w:hAnsi="Calibri" w:cs="Calibri"/>
          <w:sz w:val="24"/>
          <w:szCs w:val="24"/>
        </w:rPr>
        <w:t>The Secretariat shall examine the adequacy of applications and may request additional information from the applicants when necessary.</w:t>
      </w:r>
    </w:p>
    <w:p w:rsidR="006E4347" w:rsidRPr="00333AED" w:rsidRDefault="006E4347" w:rsidP="00E713EE">
      <w:pPr>
        <w:pStyle w:val="a6"/>
        <w:numPr>
          <w:ilvl w:val="0"/>
          <w:numId w:val="5"/>
        </w:numPr>
        <w:ind w:leftChars="0"/>
        <w:rPr>
          <w:rFonts w:ascii="Calibri" w:hAnsi="Calibri" w:cs="Calibri"/>
          <w:sz w:val="24"/>
          <w:szCs w:val="24"/>
        </w:rPr>
      </w:pPr>
      <w:r w:rsidRPr="00333AED">
        <w:rPr>
          <w:rFonts w:ascii="Calibri" w:hAnsi="Calibri" w:cs="Calibri"/>
          <w:sz w:val="24"/>
          <w:szCs w:val="24"/>
        </w:rPr>
        <w:t>The General Assembly shall confirm the entry of newly recognized members, whose rights to speak and vote will take effect from the time of confirmation.</w:t>
      </w:r>
    </w:p>
    <w:p w:rsidR="00E713EE" w:rsidRPr="00333AED" w:rsidRDefault="00E713EE" w:rsidP="00E713EE">
      <w:pPr>
        <w:pStyle w:val="a6"/>
        <w:numPr>
          <w:ilvl w:val="0"/>
          <w:numId w:val="5"/>
        </w:numPr>
        <w:ind w:leftChars="0"/>
        <w:rPr>
          <w:rFonts w:ascii="Calibri" w:hAnsi="Calibri" w:cs="Calibri"/>
          <w:sz w:val="24"/>
          <w:szCs w:val="24"/>
        </w:rPr>
      </w:pPr>
      <w:r w:rsidRPr="00333AED">
        <w:rPr>
          <w:rFonts w:ascii="Calibri" w:hAnsi="Calibri" w:cs="Calibri" w:hint="eastAsia"/>
          <w:sz w:val="24"/>
          <w:szCs w:val="24"/>
        </w:rPr>
        <w:t>The fiscal year of the Consortium is from Septem</w:t>
      </w:r>
      <w:r w:rsidR="00060872" w:rsidRPr="00333AED">
        <w:rPr>
          <w:rFonts w:ascii="Calibri" w:hAnsi="Calibri" w:cs="Calibri" w:hint="eastAsia"/>
          <w:sz w:val="24"/>
          <w:szCs w:val="24"/>
        </w:rPr>
        <w:t>ber 1 to</w:t>
      </w:r>
      <w:r w:rsidRPr="00333AED">
        <w:rPr>
          <w:rFonts w:ascii="Calibri" w:hAnsi="Calibri" w:cs="Calibri" w:hint="eastAsia"/>
          <w:sz w:val="24"/>
          <w:szCs w:val="24"/>
        </w:rPr>
        <w:t xml:space="preserve"> </w:t>
      </w:r>
      <w:r w:rsidRPr="00333AED">
        <w:rPr>
          <w:rFonts w:ascii="Calibri" w:hAnsi="Calibri" w:cs="Calibri"/>
          <w:sz w:val="24"/>
          <w:szCs w:val="24"/>
        </w:rPr>
        <w:t>August 31</w:t>
      </w:r>
      <w:r w:rsidR="00A56858" w:rsidRPr="00333AED">
        <w:rPr>
          <w:rFonts w:ascii="Calibri" w:hAnsi="Calibri" w:cs="Calibri" w:hint="eastAsia"/>
          <w:sz w:val="24"/>
          <w:szCs w:val="24"/>
        </w:rPr>
        <w:t xml:space="preserve"> in which</w:t>
      </w:r>
      <w:r w:rsidRPr="00333AED">
        <w:rPr>
          <w:rFonts w:ascii="Calibri" w:hAnsi="Calibri" w:cs="Calibri" w:hint="eastAsia"/>
          <w:sz w:val="24"/>
          <w:szCs w:val="24"/>
        </w:rPr>
        <w:t xml:space="preserve"> all members are required to pay their membership dues </w:t>
      </w:r>
      <w:r w:rsidR="00A56858" w:rsidRPr="00333AED">
        <w:rPr>
          <w:rFonts w:ascii="Calibri" w:hAnsi="Calibri" w:cs="Calibri" w:hint="eastAsia"/>
          <w:sz w:val="24"/>
          <w:szCs w:val="24"/>
        </w:rPr>
        <w:t>of US</w:t>
      </w:r>
      <w:r w:rsidR="00A56858" w:rsidRPr="00333AED">
        <w:rPr>
          <w:rFonts w:ascii="Calibri" w:hAnsi="Calibri" w:cs="Calibri"/>
          <w:sz w:val="24"/>
          <w:szCs w:val="24"/>
        </w:rPr>
        <w:t xml:space="preserve">$100.00 </w:t>
      </w:r>
      <w:r w:rsidR="00A56858" w:rsidRPr="00333AED">
        <w:rPr>
          <w:rFonts w:ascii="Calibri" w:hAnsi="Calibri" w:cs="Calibri" w:hint="eastAsia"/>
          <w:sz w:val="24"/>
          <w:szCs w:val="24"/>
        </w:rPr>
        <w:t>annually</w:t>
      </w:r>
      <w:r w:rsidRPr="00333AED">
        <w:rPr>
          <w:rFonts w:ascii="Calibri" w:hAnsi="Calibri" w:cs="Calibri" w:hint="eastAsia"/>
          <w:sz w:val="24"/>
          <w:szCs w:val="24"/>
        </w:rPr>
        <w:t>.</w:t>
      </w:r>
      <w:r w:rsidRPr="00333AED">
        <w:rPr>
          <w:rFonts w:ascii="Calibri" w:hAnsi="Calibri" w:cs="Calibri"/>
          <w:sz w:val="24"/>
          <w:szCs w:val="24"/>
        </w:rPr>
        <w:t xml:space="preserve"> A member that fails to pay membership dues for </w:t>
      </w:r>
      <w:r w:rsidR="00225DDA">
        <w:rPr>
          <w:rFonts w:ascii="Calibri" w:hAnsi="Calibri" w:cs="Calibri" w:hint="eastAsia"/>
          <w:sz w:val="24"/>
          <w:szCs w:val="24"/>
        </w:rPr>
        <w:t>three</w:t>
      </w:r>
      <w:r w:rsidRPr="00333AED">
        <w:rPr>
          <w:rFonts w:ascii="Calibri" w:hAnsi="Calibri" w:cs="Calibri"/>
          <w:sz w:val="24"/>
          <w:szCs w:val="24"/>
        </w:rPr>
        <w:t xml:space="preserve"> consecutive years shall lose </w:t>
      </w:r>
      <w:r w:rsidRPr="00333AED">
        <w:rPr>
          <w:rFonts w:ascii="Calibri" w:hAnsi="Calibri" w:cs="Calibri" w:hint="eastAsia"/>
          <w:sz w:val="24"/>
          <w:szCs w:val="24"/>
        </w:rPr>
        <w:t xml:space="preserve">their </w:t>
      </w:r>
      <w:r w:rsidRPr="00333AED">
        <w:rPr>
          <w:rFonts w:ascii="Calibri" w:hAnsi="Calibri" w:cs="Calibri"/>
          <w:sz w:val="24"/>
          <w:szCs w:val="24"/>
        </w:rPr>
        <w:t>membership</w:t>
      </w:r>
      <w:r w:rsidR="00A56858" w:rsidRPr="00333AED">
        <w:rPr>
          <w:rFonts w:ascii="Calibri" w:hAnsi="Calibri" w:cs="Calibri" w:hint="eastAsia"/>
          <w:sz w:val="24"/>
          <w:szCs w:val="24"/>
        </w:rPr>
        <w:t>.</w:t>
      </w:r>
    </w:p>
    <w:p w:rsidR="00F36824" w:rsidRDefault="000679D9" w:rsidP="000679D9">
      <w:pPr>
        <w:pStyle w:val="a6"/>
        <w:numPr>
          <w:ilvl w:val="0"/>
          <w:numId w:val="5"/>
        </w:numPr>
        <w:ind w:leftChars="0"/>
        <w:rPr>
          <w:rFonts w:ascii="Calibri" w:hAnsi="Calibri" w:cs="Calibri"/>
          <w:sz w:val="24"/>
          <w:szCs w:val="24"/>
        </w:rPr>
      </w:pPr>
      <w:r w:rsidRPr="00E713EE">
        <w:rPr>
          <w:rFonts w:ascii="Calibri" w:hAnsi="Calibri" w:cs="Calibri"/>
          <w:sz w:val="24"/>
          <w:szCs w:val="24"/>
        </w:rPr>
        <w:t>Any member desiring to withdraw from the Consortium can submit a notice to the Secretariat, which will take effect from the date of receipt by the Secretariat.</w:t>
      </w:r>
    </w:p>
    <w:p w:rsidR="000679D9" w:rsidRPr="00F36824" w:rsidRDefault="000679D9" w:rsidP="000679D9">
      <w:pPr>
        <w:pStyle w:val="a6"/>
        <w:numPr>
          <w:ilvl w:val="0"/>
          <w:numId w:val="5"/>
        </w:numPr>
        <w:ind w:leftChars="0"/>
        <w:rPr>
          <w:rFonts w:ascii="Calibri" w:hAnsi="Calibri" w:cs="Calibri"/>
          <w:sz w:val="24"/>
          <w:szCs w:val="24"/>
        </w:rPr>
      </w:pPr>
      <w:r w:rsidRPr="00F36824">
        <w:rPr>
          <w:rFonts w:ascii="Calibri" w:hAnsi="Calibri" w:cs="Arial"/>
          <w:b/>
          <w:sz w:val="24"/>
          <w:szCs w:val="24"/>
        </w:rPr>
        <w:t xml:space="preserve">Please </w:t>
      </w:r>
      <w:r w:rsidR="00127878" w:rsidRPr="00F36824">
        <w:rPr>
          <w:rFonts w:ascii="Calibri" w:hAnsi="Calibri" w:cs="Arial" w:hint="eastAsia"/>
          <w:b/>
          <w:sz w:val="24"/>
          <w:szCs w:val="24"/>
        </w:rPr>
        <w:t>send</w:t>
      </w:r>
      <w:r w:rsidRPr="00F36824">
        <w:rPr>
          <w:rFonts w:ascii="Calibri" w:hAnsi="Calibri" w:cs="Arial"/>
          <w:b/>
          <w:sz w:val="24"/>
          <w:szCs w:val="24"/>
        </w:rPr>
        <w:t xml:space="preserve"> </w:t>
      </w:r>
      <w:r w:rsidRPr="00F36824">
        <w:rPr>
          <w:rFonts w:ascii="Calibri" w:hAnsi="Calibri" w:cs="Arial" w:hint="eastAsia"/>
          <w:b/>
          <w:sz w:val="24"/>
          <w:szCs w:val="24"/>
        </w:rPr>
        <w:t xml:space="preserve">your completed </w:t>
      </w:r>
      <w:r w:rsidRPr="00F36824">
        <w:rPr>
          <w:rFonts w:ascii="Calibri" w:hAnsi="Calibri" w:cs="Arial"/>
          <w:b/>
          <w:sz w:val="24"/>
          <w:szCs w:val="24"/>
        </w:rPr>
        <w:t xml:space="preserve">application form </w:t>
      </w:r>
      <w:r w:rsidR="00DE7C21" w:rsidRPr="00F36824">
        <w:rPr>
          <w:rFonts w:ascii="Calibri" w:hAnsi="Calibri" w:cs="Arial" w:hint="eastAsia"/>
          <w:b/>
          <w:sz w:val="24"/>
          <w:szCs w:val="24"/>
        </w:rPr>
        <w:t>with</w:t>
      </w:r>
      <w:r w:rsidR="00127878" w:rsidRPr="00F36824">
        <w:rPr>
          <w:rFonts w:ascii="Calibri" w:hAnsi="Calibri" w:cs="Arial" w:hint="eastAsia"/>
          <w:b/>
          <w:sz w:val="24"/>
          <w:szCs w:val="24"/>
        </w:rPr>
        <w:t xml:space="preserve"> </w:t>
      </w:r>
      <w:r w:rsidR="00DE7C21" w:rsidRPr="00F36824">
        <w:rPr>
          <w:rFonts w:ascii="Calibri" w:hAnsi="Calibri" w:cs="Arial" w:hint="eastAsia"/>
          <w:b/>
          <w:sz w:val="24"/>
          <w:szCs w:val="24"/>
        </w:rPr>
        <w:t xml:space="preserve">a self-introduction in hard or soft copy </w:t>
      </w:r>
      <w:r w:rsidRPr="00F36824">
        <w:rPr>
          <w:rFonts w:ascii="Calibri" w:hAnsi="Calibri" w:cs="Arial"/>
          <w:b/>
          <w:sz w:val="24"/>
          <w:szCs w:val="24"/>
        </w:rPr>
        <w:t>to</w:t>
      </w:r>
      <w:r w:rsidR="00127878" w:rsidRPr="00F36824">
        <w:rPr>
          <w:rFonts w:ascii="Calibri" w:hAnsi="Calibri" w:cs="Arial" w:hint="eastAsia"/>
          <w:b/>
          <w:sz w:val="24"/>
          <w:szCs w:val="24"/>
        </w:rPr>
        <w:t>:</w:t>
      </w:r>
    </w:p>
    <w:p w:rsidR="000679D9" w:rsidRPr="00BE781B" w:rsidRDefault="000679D9" w:rsidP="000679D9">
      <w:pPr>
        <w:rPr>
          <w:rFonts w:ascii="Calibri" w:hAnsi="Calibri" w:cs="Arial"/>
          <w:sz w:val="24"/>
          <w:szCs w:val="24"/>
        </w:rPr>
      </w:pPr>
    </w:p>
    <w:p w:rsidR="000679D9" w:rsidRPr="00BE781B" w:rsidRDefault="00127878" w:rsidP="000679D9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 w:hint="eastAsia"/>
          <w:sz w:val="24"/>
          <w:szCs w:val="24"/>
        </w:rPr>
        <w:t xml:space="preserve">Secretariat </w:t>
      </w:r>
      <w:r w:rsidR="000679D9" w:rsidRPr="00BE781B">
        <w:rPr>
          <w:rFonts w:ascii="Calibri" w:hAnsi="Calibri" w:cs="Arial"/>
          <w:sz w:val="24"/>
          <w:szCs w:val="24"/>
        </w:rPr>
        <w:t>Manager: LEE Joong Nam</w:t>
      </w:r>
    </w:p>
    <w:p w:rsidR="000679D9" w:rsidRPr="00BE781B" w:rsidRDefault="000679D9" w:rsidP="000679D9">
      <w:pPr>
        <w:jc w:val="center"/>
        <w:rPr>
          <w:rFonts w:ascii="Calibri" w:hAnsi="Calibri" w:cs="Arial"/>
          <w:sz w:val="24"/>
          <w:szCs w:val="24"/>
        </w:rPr>
      </w:pPr>
      <w:r w:rsidRPr="00BE781B">
        <w:rPr>
          <w:rFonts w:ascii="Calibri" w:hAnsi="Calibri" w:cs="Arial"/>
          <w:sz w:val="24"/>
          <w:szCs w:val="24"/>
        </w:rPr>
        <w:t xml:space="preserve">E-mail: </w:t>
      </w:r>
      <w:r w:rsidRPr="00AD14B1">
        <w:rPr>
          <w:rFonts w:ascii="Calibri" w:hAnsi="Calibri" w:cs="Arial"/>
          <w:sz w:val="24"/>
          <w:szCs w:val="24"/>
        </w:rPr>
        <w:t>iacssc@gmail.com</w:t>
      </w:r>
    </w:p>
    <w:p w:rsidR="000679D9" w:rsidRDefault="000679D9" w:rsidP="000679D9">
      <w:pPr>
        <w:jc w:val="center"/>
        <w:rPr>
          <w:rFonts w:ascii="Calibri" w:hAnsi="Calibri" w:cs="Arial"/>
          <w:sz w:val="24"/>
          <w:szCs w:val="24"/>
        </w:rPr>
      </w:pPr>
      <w:r w:rsidRPr="00BE781B">
        <w:rPr>
          <w:rFonts w:ascii="Calibri" w:hAnsi="Calibri" w:cs="Arial"/>
          <w:sz w:val="24"/>
          <w:szCs w:val="24"/>
        </w:rPr>
        <w:t>Fax: +82-2-2610-4708</w:t>
      </w:r>
    </w:p>
    <w:p w:rsidR="00DE7C21" w:rsidRDefault="00DE7C21" w:rsidP="000679D9">
      <w:pPr>
        <w:jc w:val="center"/>
        <w:rPr>
          <w:rFonts w:ascii="Calibri" w:hAnsi="Calibri" w:cs="Arial"/>
          <w:sz w:val="24"/>
          <w:szCs w:val="24"/>
        </w:rPr>
      </w:pPr>
    </w:p>
    <w:p w:rsidR="000679D9" w:rsidRDefault="000679D9" w:rsidP="000679D9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 w:hint="eastAsia"/>
          <w:sz w:val="24"/>
          <w:szCs w:val="24"/>
        </w:rPr>
        <w:t xml:space="preserve">Website: </w:t>
      </w:r>
      <w:r w:rsidRPr="00AD14B1">
        <w:rPr>
          <w:rFonts w:ascii="Calibri" w:hAnsi="Calibri" w:cs="Arial"/>
          <w:sz w:val="24"/>
          <w:szCs w:val="24"/>
        </w:rPr>
        <w:t>http://culturalstudies.asia/</w:t>
      </w:r>
    </w:p>
    <w:p w:rsidR="008E19F9" w:rsidRPr="00225B78" w:rsidRDefault="000679D9" w:rsidP="00225B78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 w:hint="eastAsia"/>
          <w:sz w:val="24"/>
          <w:szCs w:val="24"/>
        </w:rPr>
        <w:t xml:space="preserve">CIACSI e-Newsletter: </w:t>
      </w:r>
      <w:r w:rsidRPr="00AD14B1">
        <w:rPr>
          <w:rFonts w:ascii="Calibri" w:hAnsi="Calibri" w:cs="Arial"/>
          <w:sz w:val="24"/>
          <w:szCs w:val="24"/>
        </w:rPr>
        <w:t>http://iacss.godohosting.com/</w:t>
      </w:r>
    </w:p>
    <w:sectPr w:rsidR="008E19F9" w:rsidRPr="00225B78" w:rsidSect="00D9760E">
      <w:pgSz w:w="11906" w:h="16838"/>
      <w:pgMar w:top="1701" w:right="1440" w:bottom="1440" w:left="1440" w:header="1304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C6" w:rsidRDefault="00CA12C6" w:rsidP="00E764C8">
      <w:r>
        <w:separator/>
      </w:r>
    </w:p>
  </w:endnote>
  <w:endnote w:type="continuationSeparator" w:id="0">
    <w:p w:rsidR="00CA12C6" w:rsidRDefault="00CA12C6" w:rsidP="00E7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C6" w:rsidRDefault="00CA12C6" w:rsidP="00E764C8">
      <w:r>
        <w:separator/>
      </w:r>
    </w:p>
  </w:footnote>
  <w:footnote w:type="continuationSeparator" w:id="0">
    <w:p w:rsidR="00CA12C6" w:rsidRDefault="00CA12C6" w:rsidP="00E7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C8" w:rsidRDefault="00E764C8" w:rsidP="007B607B">
    <w:pPr>
      <w:pStyle w:val="a3"/>
      <w:tabs>
        <w:tab w:val="clear" w:pos="4513"/>
        <w:tab w:val="clear" w:pos="9026"/>
        <w:tab w:val="left" w:pos="3510"/>
      </w:tabs>
    </w:pPr>
    <w:r w:rsidRPr="00E764C8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2505075</wp:posOffset>
          </wp:positionH>
          <wp:positionV relativeFrom="paragraph">
            <wp:posOffset>-504825</wp:posOffset>
          </wp:positionV>
          <wp:extent cx="3326130" cy="920750"/>
          <wp:effectExtent l="0" t="0" r="0" b="0"/>
          <wp:wrapNone/>
          <wp:docPr id="1" name="그림 1" descr="C:\Users\탄경 좋은 친구들\AppData\Local\Microsoft\Windows\Temporary Internet Files\Content.IE5\JT6IWNLO\박소현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탄경 좋은 친구들\AppData\Local\Microsoft\Windows\Temporary Internet Files\Content.IE5\JT6IWNLO\박소현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613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11B"/>
    <w:multiLevelType w:val="hybridMultilevel"/>
    <w:tmpl w:val="F0162594"/>
    <w:lvl w:ilvl="0" w:tplc="E24637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60365"/>
    <w:multiLevelType w:val="hybridMultilevel"/>
    <w:tmpl w:val="4238DA3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EE61B90"/>
    <w:multiLevelType w:val="hybridMultilevel"/>
    <w:tmpl w:val="0BBA38AE"/>
    <w:lvl w:ilvl="0" w:tplc="8F7876CC">
      <w:start w:val="13"/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8D3558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62AB110C"/>
    <w:multiLevelType w:val="hybridMultilevel"/>
    <w:tmpl w:val="7C0C7C7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4C8"/>
    <w:rsid w:val="000016D8"/>
    <w:rsid w:val="00030495"/>
    <w:rsid w:val="000314BE"/>
    <w:rsid w:val="0003494F"/>
    <w:rsid w:val="00060872"/>
    <w:rsid w:val="00060B98"/>
    <w:rsid w:val="000679D9"/>
    <w:rsid w:val="000835D8"/>
    <w:rsid w:val="000D2B80"/>
    <w:rsid w:val="000E32BA"/>
    <w:rsid w:val="00127878"/>
    <w:rsid w:val="0017185A"/>
    <w:rsid w:val="001B62DE"/>
    <w:rsid w:val="001F2A07"/>
    <w:rsid w:val="00211269"/>
    <w:rsid w:val="002234DA"/>
    <w:rsid w:val="00225B78"/>
    <w:rsid w:val="00225DDA"/>
    <w:rsid w:val="00261C03"/>
    <w:rsid w:val="00316C75"/>
    <w:rsid w:val="00333AED"/>
    <w:rsid w:val="003855A8"/>
    <w:rsid w:val="003B1DB8"/>
    <w:rsid w:val="003D0AEC"/>
    <w:rsid w:val="003E7B27"/>
    <w:rsid w:val="003F0BE1"/>
    <w:rsid w:val="00402DE3"/>
    <w:rsid w:val="00410F74"/>
    <w:rsid w:val="00411D0E"/>
    <w:rsid w:val="00466FB7"/>
    <w:rsid w:val="0047456B"/>
    <w:rsid w:val="004E4A22"/>
    <w:rsid w:val="005166D2"/>
    <w:rsid w:val="00533ADB"/>
    <w:rsid w:val="0056197F"/>
    <w:rsid w:val="00565C42"/>
    <w:rsid w:val="005A6EC3"/>
    <w:rsid w:val="005F646C"/>
    <w:rsid w:val="006153DA"/>
    <w:rsid w:val="00617398"/>
    <w:rsid w:val="0064599E"/>
    <w:rsid w:val="00652986"/>
    <w:rsid w:val="006B5A87"/>
    <w:rsid w:val="006B7965"/>
    <w:rsid w:val="006C67E4"/>
    <w:rsid w:val="006E4347"/>
    <w:rsid w:val="00700094"/>
    <w:rsid w:val="00724CE2"/>
    <w:rsid w:val="00761C6A"/>
    <w:rsid w:val="00796B17"/>
    <w:rsid w:val="007A5C6E"/>
    <w:rsid w:val="007B607B"/>
    <w:rsid w:val="007E0ED5"/>
    <w:rsid w:val="007E3C1E"/>
    <w:rsid w:val="00821B6D"/>
    <w:rsid w:val="008B1AED"/>
    <w:rsid w:val="008D51CD"/>
    <w:rsid w:val="008E19F9"/>
    <w:rsid w:val="008E7301"/>
    <w:rsid w:val="00917E59"/>
    <w:rsid w:val="00961714"/>
    <w:rsid w:val="009C4B42"/>
    <w:rsid w:val="00A1418A"/>
    <w:rsid w:val="00A41C83"/>
    <w:rsid w:val="00A44A17"/>
    <w:rsid w:val="00A56858"/>
    <w:rsid w:val="00A900C3"/>
    <w:rsid w:val="00AB4539"/>
    <w:rsid w:val="00AC3066"/>
    <w:rsid w:val="00B01454"/>
    <w:rsid w:val="00B26570"/>
    <w:rsid w:val="00B61979"/>
    <w:rsid w:val="00B74EDC"/>
    <w:rsid w:val="00B827DC"/>
    <w:rsid w:val="00BB2006"/>
    <w:rsid w:val="00BF244D"/>
    <w:rsid w:val="00C22EB1"/>
    <w:rsid w:val="00C36287"/>
    <w:rsid w:val="00C55058"/>
    <w:rsid w:val="00CA12C6"/>
    <w:rsid w:val="00CA4AA6"/>
    <w:rsid w:val="00CC257B"/>
    <w:rsid w:val="00CC2D4B"/>
    <w:rsid w:val="00CF5D70"/>
    <w:rsid w:val="00D244BA"/>
    <w:rsid w:val="00D5384A"/>
    <w:rsid w:val="00D674A8"/>
    <w:rsid w:val="00D9760E"/>
    <w:rsid w:val="00DE6499"/>
    <w:rsid w:val="00DE7C21"/>
    <w:rsid w:val="00E12699"/>
    <w:rsid w:val="00E713EE"/>
    <w:rsid w:val="00E72B95"/>
    <w:rsid w:val="00E7472E"/>
    <w:rsid w:val="00E764C8"/>
    <w:rsid w:val="00F0663C"/>
    <w:rsid w:val="00F36824"/>
    <w:rsid w:val="00F37CE5"/>
    <w:rsid w:val="00F57AB2"/>
    <w:rsid w:val="00F91701"/>
    <w:rsid w:val="00FB56AC"/>
    <w:rsid w:val="00FC59E0"/>
    <w:rsid w:val="00FD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4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764C8"/>
  </w:style>
  <w:style w:type="paragraph" w:styleId="a4">
    <w:name w:val="footer"/>
    <w:basedOn w:val="a"/>
    <w:link w:val="Char0"/>
    <w:uiPriority w:val="99"/>
    <w:semiHidden/>
    <w:unhideWhenUsed/>
    <w:rsid w:val="00E764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764C8"/>
  </w:style>
  <w:style w:type="paragraph" w:styleId="a5">
    <w:name w:val="Balloon Text"/>
    <w:basedOn w:val="a"/>
    <w:link w:val="Char1"/>
    <w:uiPriority w:val="99"/>
    <w:semiHidden/>
    <w:unhideWhenUsed/>
    <w:rsid w:val="007B6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B607B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0679D9"/>
    <w:pPr>
      <w:widowControl/>
      <w:wordWrap/>
      <w:autoSpaceDE/>
      <w:autoSpaceDN/>
      <w:spacing w:line="384" w:lineRule="auto"/>
    </w:pPr>
    <w:rPr>
      <w:rFonts w:ascii="바탕" w:eastAsia="바탕" w:hAnsi="바탕" w:cs="Times New Roman" w:hint="eastAsia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0679D9"/>
    <w:pPr>
      <w:ind w:leftChars="400" w:left="800"/>
    </w:pPr>
  </w:style>
  <w:style w:type="table" w:styleId="a7">
    <w:name w:val="Table Grid"/>
    <w:basedOn w:val="a1"/>
    <w:uiPriority w:val="59"/>
    <w:rsid w:val="000679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4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IEAS0911</cp:lastModifiedBy>
  <cp:revision>3</cp:revision>
  <cp:lastPrinted>2012-08-31T07:09:00Z</cp:lastPrinted>
  <dcterms:created xsi:type="dcterms:W3CDTF">2014-02-17T05:11:00Z</dcterms:created>
  <dcterms:modified xsi:type="dcterms:W3CDTF">2014-02-17T05:12:00Z</dcterms:modified>
</cp:coreProperties>
</file>